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8D55" w14:textId="10C5A595" w:rsidR="00BE37B5" w:rsidRDefault="00BE37B5">
      <w:r>
        <w:t>Chairs person 25/26</w:t>
      </w:r>
    </w:p>
    <w:p w14:paraId="5B31E09E" w14:textId="77777777" w:rsidR="00BE37B5" w:rsidRDefault="00BE37B5">
      <w:r w:rsidRPr="00BE37B5">
        <w:t>I welcome you to Westfield school PTFA AGM We have held all our meetings via Teams and in the hall and have had between 6-10 people in attendance.</w:t>
      </w:r>
    </w:p>
    <w:p w14:paraId="40B6E755" w14:textId="1738EB72" w:rsidR="00BE37B5" w:rsidRDefault="00BE37B5">
      <w:r w:rsidRPr="00BE37B5">
        <w:t xml:space="preserve"> </w:t>
      </w:r>
      <w:r>
        <w:t>We still haven’t had the opportunity to hold a meeting in the day which I think we need to maybe make our next PTFA meeting in the day on a Wednesday!!</w:t>
      </w:r>
    </w:p>
    <w:p w14:paraId="51EBB19D" w14:textId="02E1A848" w:rsidR="00BE37B5" w:rsidRDefault="00BE37B5">
      <w:r>
        <w:t xml:space="preserve"> </w:t>
      </w:r>
      <w:r w:rsidRPr="00BE37B5">
        <w:t xml:space="preserve">We have a core group of people who are active in their support and contribution towards helping Westfield PTFA move forward. </w:t>
      </w:r>
    </w:p>
    <w:p w14:paraId="31092BFC" w14:textId="431A1F17" w:rsidR="00BE37B5" w:rsidRDefault="00BE37B5">
      <w:r>
        <w:t xml:space="preserve">Unfortunately, we lost our PTFA Facebook page before Christmas which had over 600 followers </w:t>
      </w:r>
      <w:r w:rsidRPr="00BE37B5">
        <w:t xml:space="preserve"> </w:t>
      </w:r>
      <w:r>
        <w:t>Our new page is growing weekly and we are now at</w:t>
      </w:r>
      <w:r w:rsidR="005B61F7">
        <w:t xml:space="preserve"> nearly</w:t>
      </w:r>
      <w:r>
        <w:t xml:space="preserve"> 200 followers which we shall continue to share </w:t>
      </w:r>
      <w:r w:rsidRPr="00BE37B5">
        <w:t xml:space="preserve">Easy fundraising </w:t>
      </w:r>
      <w:r>
        <w:t xml:space="preserve">has built up a bit recently but still </w:t>
      </w:r>
      <w:r w:rsidRPr="00BE37B5">
        <w:t xml:space="preserve"> your school lottery has slowed down but we need to have a big push on this coming up,</w:t>
      </w:r>
      <w:r>
        <w:t xml:space="preserve"> We shall put leaflets out at our upcoming </w:t>
      </w:r>
      <w:r w:rsidRPr="00BE37B5">
        <w:t xml:space="preserve"> Easter bingo. </w:t>
      </w:r>
    </w:p>
    <w:p w14:paraId="25D32167" w14:textId="7331D3E7" w:rsidR="00BE37B5" w:rsidRDefault="00BE37B5">
      <w:r w:rsidRPr="00BE37B5">
        <w:t>Once again, our community this year have been so giving and really have made fundraising an amazing amount by their fantastic donations and support.</w:t>
      </w:r>
      <w:r>
        <w:t xml:space="preserve"> A big mention to Marches Bio gas, Kingspan, </w:t>
      </w:r>
      <w:r w:rsidR="005B61F7">
        <w:t>Occasion</w:t>
      </w:r>
      <w:r>
        <w:t xml:space="preserve"> Marques and New2you Caravans and Rachell Tyrell. </w:t>
      </w:r>
    </w:p>
    <w:p w14:paraId="539DD9F7" w14:textId="6A914CC4" w:rsidR="00BE37B5" w:rsidRDefault="00BE37B5">
      <w:r>
        <w:t>Our Christmas events were a massive highlight for me this year with over 280 children seeing Father Christmas over weekend, 222 on the Sunday. (Sorry Pete)</w:t>
      </w:r>
    </w:p>
    <w:p w14:paraId="38DC6BAE" w14:textId="77777777" w:rsidR="00BE37B5" w:rsidRDefault="00BE37B5">
      <w:r w:rsidRPr="00BE37B5">
        <w:t xml:space="preserve"> Moving forward I would really like to see more parents on our PTFA and want to ensure that they know it is not a huge commitment and we try to make our meeting quick but also informative, and children are always welcome if it makes attending easier. I would like to thank everyone for their support this last year, </w:t>
      </w:r>
    </w:p>
    <w:p w14:paraId="5E141FE7" w14:textId="77777777" w:rsidR="00BE37B5" w:rsidRDefault="00BE37B5">
      <w:r w:rsidRPr="00BE37B5">
        <w:t xml:space="preserve">we have raised </w:t>
      </w:r>
      <w:r>
        <w:t>approx. 14,000</w:t>
      </w:r>
      <w:r w:rsidRPr="00BE37B5">
        <w:t xml:space="preserve"> this year</w:t>
      </w:r>
      <w:r>
        <w:t xml:space="preserve"> 2025</w:t>
      </w:r>
      <w:r w:rsidRPr="00BE37B5">
        <w:t xml:space="preserve"> and none of this would have been possible without everyone’s input. It is an absolute pleasure being your chair this year, and I hope I have fulfilled the role. It is so nice to be able to see the planning stages of fundraisers, the pennies coming in then our amazing students enjoying the resources and really enhancing their learning experience. Once again thank you so much for everyone’s input.</w:t>
      </w:r>
    </w:p>
    <w:p w14:paraId="5E59D14C" w14:textId="0883B4AE" w:rsidR="00C45FC2" w:rsidRDefault="00BE37B5">
      <w:r w:rsidRPr="00BE37B5">
        <w:t xml:space="preserve"> Kath Tisdale</w:t>
      </w:r>
    </w:p>
    <w:p w14:paraId="63A1550A" w14:textId="5594F0B3" w:rsidR="00BE37B5" w:rsidRDefault="00BE37B5">
      <w:r>
        <w:t xml:space="preserve">A special thank you to my amazing family who support all my crazy ideas and already have been purchasing presents ready for the grotto 2026. </w:t>
      </w:r>
    </w:p>
    <w:sectPr w:rsidR="00BE3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B5"/>
    <w:rsid w:val="00281366"/>
    <w:rsid w:val="00547401"/>
    <w:rsid w:val="005B61F7"/>
    <w:rsid w:val="00BE37B5"/>
    <w:rsid w:val="00BF4469"/>
    <w:rsid w:val="00C45FC2"/>
    <w:rsid w:val="00CB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2D91"/>
  <w15:chartTrackingRefBased/>
  <w15:docId w15:val="{DF52A9EB-50FF-448E-A8E1-BA9A5E67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7B5"/>
    <w:rPr>
      <w:rFonts w:eastAsiaTheme="majorEastAsia" w:cstheme="majorBidi"/>
      <w:color w:val="272727" w:themeColor="text1" w:themeTint="D8"/>
    </w:rPr>
  </w:style>
  <w:style w:type="paragraph" w:styleId="Title">
    <w:name w:val="Title"/>
    <w:basedOn w:val="Normal"/>
    <w:next w:val="Normal"/>
    <w:link w:val="TitleChar"/>
    <w:uiPriority w:val="10"/>
    <w:qFormat/>
    <w:rsid w:val="00BE3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7B5"/>
    <w:pPr>
      <w:spacing w:before="160"/>
      <w:jc w:val="center"/>
    </w:pPr>
    <w:rPr>
      <w:i/>
      <w:iCs/>
      <w:color w:val="404040" w:themeColor="text1" w:themeTint="BF"/>
    </w:rPr>
  </w:style>
  <w:style w:type="character" w:customStyle="1" w:styleId="QuoteChar">
    <w:name w:val="Quote Char"/>
    <w:basedOn w:val="DefaultParagraphFont"/>
    <w:link w:val="Quote"/>
    <w:uiPriority w:val="29"/>
    <w:rsid w:val="00BE37B5"/>
    <w:rPr>
      <w:i/>
      <w:iCs/>
      <w:color w:val="404040" w:themeColor="text1" w:themeTint="BF"/>
    </w:rPr>
  </w:style>
  <w:style w:type="paragraph" w:styleId="ListParagraph">
    <w:name w:val="List Paragraph"/>
    <w:basedOn w:val="Normal"/>
    <w:uiPriority w:val="34"/>
    <w:qFormat/>
    <w:rsid w:val="00BE37B5"/>
    <w:pPr>
      <w:ind w:left="720"/>
      <w:contextualSpacing/>
    </w:pPr>
  </w:style>
  <w:style w:type="character" w:styleId="IntenseEmphasis">
    <w:name w:val="Intense Emphasis"/>
    <w:basedOn w:val="DefaultParagraphFont"/>
    <w:uiPriority w:val="21"/>
    <w:qFormat/>
    <w:rsid w:val="00BE37B5"/>
    <w:rPr>
      <w:i/>
      <w:iCs/>
      <w:color w:val="0F4761" w:themeColor="accent1" w:themeShade="BF"/>
    </w:rPr>
  </w:style>
  <w:style w:type="paragraph" w:styleId="IntenseQuote">
    <w:name w:val="Intense Quote"/>
    <w:basedOn w:val="Normal"/>
    <w:next w:val="Normal"/>
    <w:link w:val="IntenseQuoteChar"/>
    <w:uiPriority w:val="30"/>
    <w:qFormat/>
    <w:rsid w:val="00BE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7B5"/>
    <w:rPr>
      <w:i/>
      <w:iCs/>
      <w:color w:val="0F4761" w:themeColor="accent1" w:themeShade="BF"/>
    </w:rPr>
  </w:style>
  <w:style w:type="character" w:styleId="IntenseReference">
    <w:name w:val="Intense Reference"/>
    <w:basedOn w:val="DefaultParagraphFont"/>
    <w:uiPriority w:val="32"/>
    <w:qFormat/>
    <w:rsid w:val="00BE3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6C9D9974E51645A70AE507FBFD882A" ma:contentTypeVersion="16" ma:contentTypeDescription="Create a new document." ma:contentTypeScope="" ma:versionID="7e9e92d8b8d20e857e8e028cf54b0034">
  <xsd:schema xmlns:xsd="http://www.w3.org/2001/XMLSchema" xmlns:xs="http://www.w3.org/2001/XMLSchema" xmlns:p="http://schemas.microsoft.com/office/2006/metadata/properties" xmlns:ns2="5615cc7d-572a-458f-9159-cefc12efd100" xmlns:ns3="2bb637cf-3aed-4f4d-abdf-c2442f146d92" targetNamespace="http://schemas.microsoft.com/office/2006/metadata/properties" ma:root="true" ma:fieldsID="ccdb30d73e5e84865f4606885ef46589" ns2:_="" ns3:_="">
    <xsd:import namespace="5615cc7d-572a-458f-9159-cefc12efd100"/>
    <xsd:import namespace="2bb637cf-3aed-4f4d-abdf-c2442f146d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5cc7d-572a-458f-9159-cefc12efd1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219cc0-c36e-40e5-a530-18925a361cda}" ma:internalName="TaxCatchAll" ma:showField="CatchAllData" ma:web="5615cc7d-572a-458f-9159-cefc12efd1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b637cf-3aed-4f4d-abdf-c2442f146d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51e4d8-e6a4-4937-9a19-b5bfc049fa9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615cc7d-572a-458f-9159-cefc12efd100">45AUP2M6JEPV-577938219-267591</_dlc_DocId>
    <_dlc_DocIdUrl xmlns="5615cc7d-572a-458f-9159-cefc12efd100">
      <Url>https://westfieldleominster.sharepoint.com/sites/StaffShared/_layouts/15/DocIdRedir.aspx?ID=45AUP2M6JEPV-577938219-267591</Url>
      <Description>45AUP2M6JEPV-577938219-267591</Description>
    </_dlc_DocIdUrl>
    <TaxCatchAll xmlns="5615cc7d-572a-458f-9159-cefc12efd100" xsi:nil="true"/>
    <lcf76f155ced4ddcb4097134ff3c332f xmlns="2bb637cf-3aed-4f4d-abdf-c2442f146d9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9EF71-BAA7-4052-A13E-8187A567B11A}">
  <ds:schemaRefs>
    <ds:schemaRef ds:uri="http://schemas.openxmlformats.org/officeDocument/2006/bibliography"/>
  </ds:schemaRefs>
</ds:datastoreItem>
</file>

<file path=customXml/itemProps2.xml><?xml version="1.0" encoding="utf-8"?>
<ds:datastoreItem xmlns:ds="http://schemas.openxmlformats.org/officeDocument/2006/customXml" ds:itemID="{D718ED7D-77DB-4AA6-963D-0B4A8BA1AC2C}">
  <ds:schemaRefs>
    <ds:schemaRef ds:uri="http://schemas.microsoft.com/sharepoint/events"/>
  </ds:schemaRefs>
</ds:datastoreItem>
</file>

<file path=customXml/itemProps3.xml><?xml version="1.0" encoding="utf-8"?>
<ds:datastoreItem xmlns:ds="http://schemas.openxmlformats.org/officeDocument/2006/customXml" ds:itemID="{7255950E-11FE-439F-A47A-957AD629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5cc7d-572a-458f-9159-cefc12efd100"/>
    <ds:schemaRef ds:uri="2bb637cf-3aed-4f4d-abdf-c2442f14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9ED63-4829-460D-9354-FD697A4BC375}">
  <ds:schemaRefs>
    <ds:schemaRef ds:uri="http://schemas.microsoft.com/office/2006/metadata/properties"/>
    <ds:schemaRef ds:uri="http://schemas.microsoft.com/office/infopath/2007/PartnerControls"/>
    <ds:schemaRef ds:uri="5615cc7d-572a-458f-9159-cefc12efd100"/>
    <ds:schemaRef ds:uri="2bb637cf-3aed-4f4d-abdf-c2442f146d92"/>
  </ds:schemaRefs>
</ds:datastoreItem>
</file>

<file path=customXml/itemProps5.xml><?xml version="1.0" encoding="utf-8"?>
<ds:datastoreItem xmlns:ds="http://schemas.openxmlformats.org/officeDocument/2006/customXml" ds:itemID="{126BD091-CEF0-48FC-9031-2225279EC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Tisdale</dc:creator>
  <cp:keywords/>
  <dc:description/>
  <cp:lastModifiedBy>Kathryn Ellis</cp:lastModifiedBy>
  <cp:revision>2</cp:revision>
  <cp:lastPrinted>2026-02-03T23:37:00Z</cp:lastPrinted>
  <dcterms:created xsi:type="dcterms:W3CDTF">2026-02-03T23:25:00Z</dcterms:created>
  <dcterms:modified xsi:type="dcterms:W3CDTF">2026-03-22T19:52:00Z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0x010100FD6C9D9974E51645A70AE507FBFD882A</vt:lpwstr>
  </property>
  <property fmtid="{D5CDD505-2E9C-101B-9397-08002B2CF9AE}" pid="3" name="_dlc_DocIdItemGuid">
    <vt:lpwstr>d8e54464-f759-4105-8114-e0da582e9e37</vt:lpwstr>
  </property>
  <property fmtid="{D5CDD505-2E9C-101B-9397-08002B2CF9AE}" pid="4" name="MediaServiceImageTags">
    <vt:lpwstr/>
  </property>
</Properties>
</file>